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B" w:rsidRDefault="004B5E2B" w:rsidP="002E7D8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5E2B" w:rsidRPr="00B46D9D" w:rsidRDefault="004B5E2B" w:rsidP="002E7D83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0490"/>
        <w:jc w:val="both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4B5E2B" w:rsidRPr="00B46D9D" w:rsidRDefault="004B5E2B" w:rsidP="002E7D83">
      <w:pPr>
        <w:widowControl w:val="0"/>
        <w:tabs>
          <w:tab w:val="left" w:pos="6179"/>
          <w:tab w:val="left" w:pos="8364"/>
          <w:tab w:val="left" w:pos="12049"/>
        </w:tabs>
        <w:autoSpaceDE w:val="0"/>
        <w:ind w:left="10490"/>
        <w:jc w:val="both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  <w:r w:rsidR="002E7D83">
        <w:rPr>
          <w:sz w:val="28"/>
          <w:szCs w:val="28"/>
        </w:rPr>
        <w:t xml:space="preserve"> </w:t>
      </w:r>
      <w:r w:rsidRPr="00B46D9D">
        <w:rPr>
          <w:sz w:val="28"/>
          <w:szCs w:val="28"/>
        </w:rPr>
        <w:t xml:space="preserve">книги </w:t>
      </w:r>
      <w:r w:rsidR="002E7D83">
        <w:rPr>
          <w:sz w:val="28"/>
          <w:szCs w:val="28"/>
        </w:rPr>
        <w:t xml:space="preserve">      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  <w:r w:rsidR="002E7D83">
        <w:rPr>
          <w:sz w:val="28"/>
          <w:szCs w:val="28"/>
        </w:rPr>
        <w:t xml:space="preserve"> </w:t>
      </w:r>
      <w:proofErr w:type="spellStart"/>
      <w:r w:rsidRPr="00B46D9D">
        <w:rPr>
          <w:sz w:val="28"/>
          <w:szCs w:val="28"/>
        </w:rPr>
        <w:t>Кореновского</w:t>
      </w:r>
      <w:proofErr w:type="spellEnd"/>
      <w:r w:rsidRPr="00B46D9D">
        <w:rPr>
          <w:sz w:val="28"/>
          <w:szCs w:val="28"/>
        </w:rPr>
        <w:t xml:space="preserve"> района </w:t>
      </w:r>
    </w:p>
    <w:p w:rsidR="004B5E2B" w:rsidRPr="00B46D9D" w:rsidRDefault="004B5E2B" w:rsidP="004B5E2B">
      <w:pPr>
        <w:jc w:val="center"/>
        <w:rPr>
          <w:b/>
          <w:sz w:val="28"/>
          <w:szCs w:val="24"/>
        </w:rPr>
      </w:pPr>
    </w:p>
    <w:tbl>
      <w:tblPr>
        <w:tblW w:w="14742" w:type="dxa"/>
        <w:tblInd w:w="108" w:type="dxa"/>
        <w:tblLayout w:type="fixed"/>
        <w:tblLook w:val="04A0"/>
      </w:tblPr>
      <w:tblGrid>
        <w:gridCol w:w="3402"/>
        <w:gridCol w:w="2024"/>
        <w:gridCol w:w="1566"/>
        <w:gridCol w:w="1226"/>
        <w:gridCol w:w="1134"/>
        <w:gridCol w:w="1889"/>
        <w:gridCol w:w="1233"/>
        <w:gridCol w:w="2268"/>
      </w:tblGrid>
      <w:tr w:rsidR="004B5E2B" w:rsidRPr="00B46D9D" w:rsidTr="002E7D83">
        <w:trPr>
          <w:trHeight w:val="743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D55219" w:rsidRDefault="004B5E2B" w:rsidP="00C633EB">
            <w:pPr>
              <w:jc w:val="center"/>
              <w:rPr>
                <w:b/>
                <w:bCs/>
                <w:sz w:val="28"/>
                <w:szCs w:val="28"/>
              </w:rPr>
            </w:pPr>
            <w:r w:rsidRPr="00D55219">
              <w:rPr>
                <w:b/>
                <w:sz w:val="28"/>
                <w:szCs w:val="28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4B5E2B" w:rsidRPr="00B46D9D" w:rsidTr="002E7D83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Цель получения бюджетной ссуды (кредита)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Срок погашения бюджетной ссуды (кредита)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информация об обеспечении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Сумма обязательства (рублей)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Изменение задолженности за месяц (рублей)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C633EB">
            <w:pPr>
              <w:jc w:val="center"/>
              <w:rPr>
                <w:bCs/>
              </w:rPr>
            </w:pPr>
            <w:r w:rsidRPr="004B5E2B">
              <w:rPr>
                <w:bCs/>
              </w:rPr>
              <w:t>Остаток задолженности на отчетную дату (рублей)</w:t>
            </w:r>
          </w:p>
        </w:tc>
      </w:tr>
      <w:tr w:rsidR="004B5E2B" w:rsidRPr="00B46D9D" w:rsidTr="002E7D83">
        <w:trPr>
          <w:trHeight w:val="2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C633EB">
            <w:pPr>
              <w:jc w:val="center"/>
            </w:pPr>
            <w:r w:rsidRPr="004B5E2B">
              <w:t>8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224857" w:rsidP="004D6093">
            <w:pPr>
              <w:widowControl w:val="0"/>
              <w:autoSpaceDE w:val="0"/>
              <w:autoSpaceDN w:val="0"/>
              <w:adjustRightInd w:val="0"/>
            </w:pPr>
            <w:r>
              <w:t>С 01.0</w:t>
            </w:r>
            <w:r w:rsidR="004D6093">
              <w:t>6</w:t>
            </w:r>
            <w:r>
              <w:t>.2022 по 01.0</w:t>
            </w:r>
            <w:r w:rsidR="004D6093">
              <w:t>7</w:t>
            </w:r>
            <w:r>
              <w:t>.2022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3C70D8" w:rsidP="002E7D83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</w:pPr>
            <w:r w:rsidRPr="004B5E2B">
              <w:t>0</w:t>
            </w:r>
          </w:p>
        </w:tc>
      </w:tr>
      <w:tr w:rsidR="004B5E2B" w:rsidRPr="00B46D9D" w:rsidTr="002E7D83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E2B" w:rsidRPr="004B5E2B" w:rsidRDefault="004B5E2B" w:rsidP="00C633EB">
            <w:pPr>
              <w:widowControl w:val="0"/>
              <w:autoSpaceDE w:val="0"/>
              <w:autoSpaceDN w:val="0"/>
              <w:adjustRightInd w:val="0"/>
            </w:pPr>
            <w:r w:rsidRPr="004B5E2B">
              <w:t>в т. ч. просроченная задолженность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E2B" w:rsidRPr="004B5E2B" w:rsidRDefault="004B5E2B" w:rsidP="002E7D83">
            <w:pPr>
              <w:jc w:val="center"/>
              <w:rPr>
                <w:b/>
                <w:bCs/>
              </w:rPr>
            </w:pPr>
            <w:r w:rsidRPr="004B5E2B">
              <w:rPr>
                <w:b/>
                <w:bCs/>
              </w:rPr>
              <w:t>0</w:t>
            </w:r>
          </w:p>
        </w:tc>
      </w:tr>
    </w:tbl>
    <w:p w:rsidR="002E7D83" w:rsidRDefault="002E7D83" w:rsidP="002E7D8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 за период с 01.0</w:t>
      </w:r>
      <w:r w:rsidR="004D6093">
        <w:rPr>
          <w:sz w:val="28"/>
          <w:szCs w:val="28"/>
        </w:rPr>
        <w:t>6</w:t>
      </w:r>
      <w:r>
        <w:rPr>
          <w:sz w:val="28"/>
          <w:szCs w:val="28"/>
        </w:rPr>
        <w:t xml:space="preserve">.2022 по </w:t>
      </w:r>
      <w:r w:rsidR="0022485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4D6093">
        <w:rPr>
          <w:sz w:val="28"/>
          <w:szCs w:val="28"/>
        </w:rPr>
        <w:t>7</w:t>
      </w:r>
      <w:r>
        <w:rPr>
          <w:sz w:val="28"/>
          <w:szCs w:val="28"/>
        </w:rPr>
        <w:t xml:space="preserve">.2022 долговые обязательства по бюджетным кредитам, привлеченным </w:t>
      </w:r>
      <w:r w:rsidRPr="002E7D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   </w:t>
      </w:r>
      <w:r w:rsidRPr="002E7D83">
        <w:rPr>
          <w:sz w:val="28"/>
          <w:szCs w:val="28"/>
        </w:rPr>
        <w:t>валюте Российской Федерации в местный бюджет из других бюджетов бюджетной системы Российской Федерации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Дядьковским</w:t>
      </w:r>
      <w:proofErr w:type="spellEnd"/>
      <w:r>
        <w:rPr>
          <w:sz w:val="28"/>
          <w:szCs w:val="28"/>
        </w:rPr>
        <w:t xml:space="preserve"> сельским поселением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не привлекались.</w:t>
      </w:r>
    </w:p>
    <w:p w:rsidR="002E7D83" w:rsidRDefault="002E7D83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224857" w:rsidRDefault="00224857">
      <w:pPr>
        <w:rPr>
          <w:sz w:val="28"/>
          <w:szCs w:val="28"/>
        </w:rPr>
      </w:pPr>
    </w:p>
    <w:p w:rsidR="00C509F5" w:rsidRPr="00382C2B" w:rsidRDefault="00382C2B">
      <w:pPr>
        <w:rPr>
          <w:sz w:val="28"/>
          <w:szCs w:val="28"/>
        </w:rPr>
      </w:pPr>
      <w:r w:rsidRPr="00382C2B">
        <w:rPr>
          <w:sz w:val="28"/>
          <w:szCs w:val="28"/>
        </w:rPr>
        <w:t xml:space="preserve">Глава </w:t>
      </w:r>
      <w:proofErr w:type="spellStart"/>
      <w:r w:rsidRPr="00382C2B">
        <w:rPr>
          <w:sz w:val="28"/>
          <w:szCs w:val="28"/>
        </w:rPr>
        <w:t>Дядьковского</w:t>
      </w:r>
      <w:proofErr w:type="spellEnd"/>
      <w:r w:rsidRPr="00382C2B">
        <w:rPr>
          <w:sz w:val="28"/>
          <w:szCs w:val="28"/>
        </w:rPr>
        <w:t xml:space="preserve"> сельского поселения </w:t>
      </w:r>
    </w:p>
    <w:p w:rsidR="00382C2B" w:rsidRDefault="00382C2B">
      <w:pPr>
        <w:rPr>
          <w:sz w:val="28"/>
          <w:szCs w:val="28"/>
        </w:rPr>
      </w:pPr>
      <w:proofErr w:type="spellStart"/>
      <w:r w:rsidRPr="00382C2B">
        <w:rPr>
          <w:sz w:val="28"/>
          <w:szCs w:val="28"/>
        </w:rPr>
        <w:t>Кореновского</w:t>
      </w:r>
      <w:proofErr w:type="spellEnd"/>
      <w:r w:rsidRPr="00382C2B">
        <w:rPr>
          <w:sz w:val="28"/>
          <w:szCs w:val="28"/>
        </w:rPr>
        <w:t xml:space="preserve"> района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382C2B">
        <w:rPr>
          <w:sz w:val="28"/>
          <w:szCs w:val="28"/>
        </w:rPr>
        <w:t xml:space="preserve">         О.А. Ткачева</w:t>
      </w:r>
    </w:p>
    <w:p w:rsidR="00382C2B" w:rsidRDefault="00382C2B">
      <w:pPr>
        <w:rPr>
          <w:sz w:val="28"/>
          <w:szCs w:val="28"/>
        </w:rPr>
      </w:pPr>
    </w:p>
    <w:p w:rsidR="00382C2B" w:rsidRPr="002E7D83" w:rsidRDefault="00382C2B">
      <w:pPr>
        <w:rPr>
          <w:sz w:val="24"/>
          <w:szCs w:val="24"/>
        </w:rPr>
      </w:pPr>
      <w:r w:rsidRPr="002E7D83">
        <w:rPr>
          <w:sz w:val="24"/>
          <w:szCs w:val="24"/>
        </w:rPr>
        <w:t>Исп. Е.А. Фоменко</w:t>
      </w:r>
    </w:p>
    <w:sectPr w:rsidR="00382C2B" w:rsidRPr="002E7D83" w:rsidSect="004B5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5E2B"/>
    <w:rsid w:val="00002FFE"/>
    <w:rsid w:val="0021294A"/>
    <w:rsid w:val="00224857"/>
    <w:rsid w:val="002E7D83"/>
    <w:rsid w:val="00382C2B"/>
    <w:rsid w:val="003A2C3B"/>
    <w:rsid w:val="003C70D8"/>
    <w:rsid w:val="00482F92"/>
    <w:rsid w:val="004B5E2B"/>
    <w:rsid w:val="004D6093"/>
    <w:rsid w:val="0053236F"/>
    <w:rsid w:val="009D6943"/>
    <w:rsid w:val="00A44808"/>
    <w:rsid w:val="00C509F5"/>
    <w:rsid w:val="00D55219"/>
    <w:rsid w:val="00E0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2022-05-30T13:56:00Z</cp:lastPrinted>
  <dcterms:created xsi:type="dcterms:W3CDTF">2022-06-23T13:10:00Z</dcterms:created>
  <dcterms:modified xsi:type="dcterms:W3CDTF">2022-06-23T13:10:00Z</dcterms:modified>
</cp:coreProperties>
</file>