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B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2E7D83">
      <w:pPr>
        <w:widowControl w:val="0"/>
        <w:tabs>
          <w:tab w:val="left" w:pos="6179"/>
          <w:tab w:val="left" w:pos="8364"/>
          <w:tab w:val="left" w:pos="12049"/>
        </w:tabs>
        <w:autoSpaceDE w:val="0"/>
        <w:ind w:left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  <w:r w:rsidR="002E7D83">
        <w:rPr>
          <w:sz w:val="28"/>
          <w:szCs w:val="28"/>
        </w:rPr>
        <w:t xml:space="preserve"> </w:t>
      </w:r>
      <w:r w:rsidRPr="00B46D9D">
        <w:rPr>
          <w:sz w:val="28"/>
          <w:szCs w:val="28"/>
        </w:rPr>
        <w:t xml:space="preserve">книги </w:t>
      </w:r>
      <w:r w:rsidR="002E7D83"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="002E7D83">
        <w:rPr>
          <w:sz w:val="28"/>
          <w:szCs w:val="28"/>
        </w:rPr>
        <w:t xml:space="preserve"> </w:t>
      </w:r>
      <w:proofErr w:type="spellStart"/>
      <w:r w:rsidRPr="00B46D9D">
        <w:rPr>
          <w:sz w:val="28"/>
          <w:szCs w:val="28"/>
        </w:rPr>
        <w:t>Кореновского</w:t>
      </w:r>
      <w:proofErr w:type="spellEnd"/>
      <w:r w:rsidRPr="00B46D9D">
        <w:rPr>
          <w:sz w:val="28"/>
          <w:szCs w:val="28"/>
        </w:rPr>
        <w:t xml:space="preserve"> района </w:t>
      </w: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3402"/>
        <w:gridCol w:w="2024"/>
        <w:gridCol w:w="1566"/>
        <w:gridCol w:w="1226"/>
        <w:gridCol w:w="1134"/>
        <w:gridCol w:w="1889"/>
        <w:gridCol w:w="1233"/>
        <w:gridCol w:w="2268"/>
      </w:tblGrid>
      <w:tr w:rsidR="004B5E2B" w:rsidRPr="00B46D9D" w:rsidTr="002E7D83">
        <w:trPr>
          <w:trHeight w:val="74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D55219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D55219">
              <w:rPr>
                <w:b/>
                <w:sz w:val="28"/>
                <w:szCs w:val="28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2E7D83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2E7D83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224857" w:rsidP="003C70D8">
            <w:pPr>
              <w:widowControl w:val="0"/>
              <w:autoSpaceDE w:val="0"/>
              <w:autoSpaceDN w:val="0"/>
              <w:adjustRightInd w:val="0"/>
            </w:pPr>
            <w:r>
              <w:t>С 01.04.2022 по 01.05.2022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3C70D8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  <w:r w:rsidRPr="004B5E2B"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</w:tbl>
    <w:p w:rsidR="002E7D83" w:rsidRDefault="002E7D83" w:rsidP="002E7D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за период с 01.0</w:t>
      </w:r>
      <w:r w:rsidR="00224857">
        <w:rPr>
          <w:sz w:val="28"/>
          <w:szCs w:val="28"/>
        </w:rPr>
        <w:t>4</w:t>
      </w:r>
      <w:r>
        <w:rPr>
          <w:sz w:val="28"/>
          <w:szCs w:val="28"/>
        </w:rPr>
        <w:t xml:space="preserve">.2022 по </w:t>
      </w:r>
      <w:r w:rsidR="0022485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24857">
        <w:rPr>
          <w:sz w:val="28"/>
          <w:szCs w:val="28"/>
        </w:rPr>
        <w:t>5</w:t>
      </w:r>
      <w:r>
        <w:rPr>
          <w:sz w:val="28"/>
          <w:szCs w:val="28"/>
        </w:rPr>
        <w:t xml:space="preserve">.2022 долговые обязательства по бюджетным кредитам, привлеченным </w:t>
      </w:r>
      <w:r w:rsidRPr="002E7D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</w:t>
      </w:r>
      <w:r w:rsidRPr="002E7D83">
        <w:rPr>
          <w:sz w:val="28"/>
          <w:szCs w:val="28"/>
        </w:rPr>
        <w:t>валюте Российской Федерации в местный бюджет из других бюджетов бюджетной системы Российской Федерации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не привлекались.</w:t>
      </w:r>
    </w:p>
    <w:p w:rsidR="002E7D83" w:rsidRDefault="002E7D83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C509F5" w:rsidRPr="00382C2B" w:rsidRDefault="00382C2B">
      <w:pPr>
        <w:rPr>
          <w:sz w:val="28"/>
          <w:szCs w:val="28"/>
        </w:rPr>
      </w:pPr>
      <w:r w:rsidRPr="00382C2B">
        <w:rPr>
          <w:sz w:val="28"/>
          <w:szCs w:val="28"/>
        </w:rPr>
        <w:t xml:space="preserve">Глава </w:t>
      </w:r>
      <w:proofErr w:type="spellStart"/>
      <w:r w:rsidRPr="00382C2B">
        <w:rPr>
          <w:sz w:val="28"/>
          <w:szCs w:val="28"/>
        </w:rPr>
        <w:t>Дядьковского</w:t>
      </w:r>
      <w:proofErr w:type="spellEnd"/>
      <w:r w:rsidRPr="00382C2B">
        <w:rPr>
          <w:sz w:val="28"/>
          <w:szCs w:val="28"/>
        </w:rPr>
        <w:t xml:space="preserve"> сельского поселения </w:t>
      </w:r>
    </w:p>
    <w:p w:rsidR="00382C2B" w:rsidRDefault="00382C2B">
      <w:pPr>
        <w:rPr>
          <w:sz w:val="28"/>
          <w:szCs w:val="28"/>
        </w:rPr>
      </w:pPr>
      <w:proofErr w:type="spellStart"/>
      <w:r w:rsidRPr="00382C2B">
        <w:rPr>
          <w:sz w:val="28"/>
          <w:szCs w:val="28"/>
        </w:rPr>
        <w:t>Кореновского</w:t>
      </w:r>
      <w:proofErr w:type="spellEnd"/>
      <w:r w:rsidRPr="00382C2B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82C2B">
        <w:rPr>
          <w:sz w:val="28"/>
          <w:szCs w:val="28"/>
        </w:rPr>
        <w:t xml:space="preserve">         О.А. Ткачева</w:t>
      </w:r>
    </w:p>
    <w:p w:rsidR="00382C2B" w:rsidRDefault="00382C2B">
      <w:pPr>
        <w:rPr>
          <w:sz w:val="28"/>
          <w:szCs w:val="28"/>
        </w:rPr>
      </w:pPr>
    </w:p>
    <w:p w:rsidR="00382C2B" w:rsidRPr="002E7D83" w:rsidRDefault="00382C2B">
      <w:pPr>
        <w:rPr>
          <w:sz w:val="24"/>
          <w:szCs w:val="24"/>
        </w:rPr>
      </w:pPr>
      <w:r w:rsidRPr="002E7D83">
        <w:rPr>
          <w:sz w:val="24"/>
          <w:szCs w:val="24"/>
        </w:rPr>
        <w:t>Исп. Е.А. Фоменко</w:t>
      </w:r>
    </w:p>
    <w:sectPr w:rsidR="00382C2B" w:rsidRPr="002E7D83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E2B"/>
    <w:rsid w:val="00002FFE"/>
    <w:rsid w:val="0021294A"/>
    <w:rsid w:val="00224857"/>
    <w:rsid w:val="002E7D83"/>
    <w:rsid w:val="00382C2B"/>
    <w:rsid w:val="003C70D8"/>
    <w:rsid w:val="004B5E2B"/>
    <w:rsid w:val="00A44808"/>
    <w:rsid w:val="00C509F5"/>
    <w:rsid w:val="00D55219"/>
    <w:rsid w:val="00E0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2022-05-04T11:22:00Z</cp:lastPrinted>
  <dcterms:created xsi:type="dcterms:W3CDTF">2022-05-04T11:22:00Z</dcterms:created>
  <dcterms:modified xsi:type="dcterms:W3CDTF">2022-05-04T11:22:00Z</dcterms:modified>
</cp:coreProperties>
</file>